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08" w:rsidRPr="00BC7E6F" w:rsidRDefault="00871508" w:rsidP="00871508">
      <w:pPr>
        <w:jc w:val="right"/>
        <w:rPr>
          <w:sz w:val="22"/>
          <w:szCs w:val="22"/>
        </w:rPr>
      </w:pPr>
      <w:r w:rsidRPr="00BC7E6F">
        <w:rPr>
          <w:sz w:val="22"/>
          <w:szCs w:val="22"/>
        </w:rPr>
        <w:t>Załącznik nr 6 do zarządzenia nr 117 Rektora UJ z 27 listopada 2014 r.</w:t>
      </w:r>
    </w:p>
    <w:tbl>
      <w:tblPr>
        <w:tblW w:w="14878" w:type="dxa"/>
        <w:jc w:val="center"/>
        <w:tblLook w:val="01E0"/>
      </w:tblPr>
      <w:tblGrid>
        <w:gridCol w:w="7101"/>
        <w:gridCol w:w="850"/>
        <w:gridCol w:w="6927"/>
      </w:tblGrid>
      <w:tr w:rsidR="00871508" w:rsidRPr="00BC7E6F" w:rsidTr="00871508">
        <w:trPr>
          <w:trHeight w:val="314"/>
          <w:jc w:val="center"/>
        </w:trPr>
        <w:tc>
          <w:tcPr>
            <w:tcW w:w="7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508" w:rsidRPr="00BC7E6F" w:rsidRDefault="00871508" w:rsidP="00513F03">
            <w:pPr>
              <w:rPr>
                <w:i/>
                <w:sz w:val="22"/>
                <w:szCs w:val="22"/>
              </w:rPr>
            </w:pPr>
            <w:r w:rsidRPr="00BC7E6F">
              <w:rPr>
                <w:sz w:val="22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1508" w:rsidRPr="00BC7E6F" w:rsidRDefault="00871508" w:rsidP="00513F03">
            <w:pPr>
              <w:rPr>
                <w:i/>
                <w:sz w:val="22"/>
                <w:szCs w:val="22"/>
              </w:rPr>
            </w:pPr>
          </w:p>
        </w:tc>
        <w:tc>
          <w:tcPr>
            <w:tcW w:w="6927" w:type="dxa"/>
            <w:shd w:val="clear" w:color="auto" w:fill="auto"/>
            <w:vAlign w:val="center"/>
          </w:tcPr>
          <w:p w:rsidR="00871508" w:rsidRPr="00BC7E6F" w:rsidRDefault="00871508" w:rsidP="00513F03">
            <w:pPr>
              <w:jc w:val="right"/>
              <w:rPr>
                <w:sz w:val="22"/>
                <w:szCs w:val="22"/>
              </w:rPr>
            </w:pPr>
          </w:p>
        </w:tc>
      </w:tr>
    </w:tbl>
    <w:p w:rsidR="00871508" w:rsidRPr="00BC7E6F" w:rsidRDefault="00871508" w:rsidP="00871508">
      <w:pPr>
        <w:spacing w:before="20"/>
        <w:rPr>
          <w:i/>
          <w:sz w:val="22"/>
          <w:szCs w:val="22"/>
        </w:rPr>
      </w:pPr>
      <w:r w:rsidRPr="00BC7E6F">
        <w:rPr>
          <w:i/>
          <w:sz w:val="22"/>
          <w:szCs w:val="22"/>
        </w:rPr>
        <w:t>Nazwa jednostki organizacyjnej UJ (pieczątka)</w:t>
      </w:r>
    </w:p>
    <w:p w:rsidR="00871508" w:rsidRPr="00BC7E6F" w:rsidRDefault="00871508" w:rsidP="00871508">
      <w:pPr>
        <w:rPr>
          <w:b/>
          <w:sz w:val="22"/>
          <w:szCs w:val="22"/>
        </w:rPr>
      </w:pPr>
    </w:p>
    <w:p w:rsidR="00871508" w:rsidRDefault="00871508" w:rsidP="00871508">
      <w:pPr>
        <w:spacing w:after="80"/>
        <w:jc w:val="center"/>
        <w:rPr>
          <w:b/>
        </w:rPr>
      </w:pPr>
      <w:r w:rsidRPr="00BC7E6F">
        <w:rPr>
          <w:b/>
        </w:rPr>
        <w:t xml:space="preserve">LISTA PRACOWNIKÓW UPRAWNIONYCH DO POBIERANIA EKWIWALENTÓW PIENIĘŻNYCH ZA UŻYWANIE WŁASNEJ ODZIEŻY I/LUB OBUWIA ORAZ PRANIE ODZIEŻY </w:t>
      </w:r>
    </w:p>
    <w:p w:rsidR="00871508" w:rsidRPr="00BC7E6F" w:rsidRDefault="00871508" w:rsidP="00871508">
      <w:pPr>
        <w:spacing w:after="80"/>
        <w:jc w:val="center"/>
        <w:rPr>
          <w:b/>
        </w:rPr>
      </w:pPr>
    </w:p>
    <w:p w:rsidR="00871508" w:rsidRPr="00BC7E6F" w:rsidRDefault="00871508" w:rsidP="00871508">
      <w:r w:rsidRPr="00BC7E6F">
        <w:t>……………………………………………………………………………………………..................................................................................</w:t>
      </w:r>
    </w:p>
    <w:p w:rsidR="00871508" w:rsidRPr="00BC7E6F" w:rsidRDefault="00871508" w:rsidP="00871508">
      <w:pPr>
        <w:ind w:right="-284"/>
        <w:jc w:val="center"/>
        <w:rPr>
          <w:i/>
          <w:vertAlign w:val="superscript"/>
        </w:rPr>
      </w:pPr>
      <w:r w:rsidRPr="00BC7E6F">
        <w:rPr>
          <w:i/>
          <w:vertAlign w:val="superscript"/>
        </w:rPr>
        <w:t>nazwa jednostki organizacyjnej UJ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00"/>
        <w:gridCol w:w="1426"/>
        <w:gridCol w:w="3241"/>
        <w:gridCol w:w="1863"/>
        <w:gridCol w:w="1711"/>
        <w:gridCol w:w="1499"/>
        <w:gridCol w:w="2247"/>
        <w:gridCol w:w="1728"/>
      </w:tblGrid>
      <w:tr w:rsidR="00871508" w:rsidRPr="00BC7E6F" w:rsidTr="00513F03">
        <w:trPr>
          <w:trHeight w:val="2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rPr>
                <w:sz w:val="20"/>
              </w:rPr>
              <w:t>Lp.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t>Numer ewidencyjny pracownika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t>Imię i nazwisko pracownika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t>Lp. i rodzaj pracy wg załącznika nr 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t>Numer KARTY EWIDENCJI PRZYDZIAŁU ODZIEŻY I OBUWIA ROBOCZEGO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t>Kwota ekwiwalentu za używanie własnej odzieży lub obuwia (PLN)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57"/>
              <w:jc w:val="center"/>
            </w:pPr>
            <w:r w:rsidRPr="00BC7E6F">
              <w:t>Okres przydziału (miesiąc/rok – miesiąc/rok)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>
            <w:pPr>
              <w:ind w:left="57"/>
              <w:jc w:val="center"/>
            </w:pPr>
            <w:r w:rsidRPr="00BC7E6F">
              <w:t>Miesięczna</w:t>
            </w:r>
          </w:p>
          <w:p w:rsidR="00871508" w:rsidRPr="00BC7E6F" w:rsidRDefault="00871508" w:rsidP="00513F03">
            <w:pPr>
              <w:ind w:left="57"/>
              <w:jc w:val="center"/>
            </w:pPr>
            <w:r w:rsidRPr="00BC7E6F">
              <w:t>kwota ekwiwalentu</w:t>
            </w:r>
          </w:p>
          <w:p w:rsidR="00871508" w:rsidRPr="00BC7E6F" w:rsidRDefault="00871508" w:rsidP="00513F03">
            <w:pPr>
              <w:ind w:left="57" w:right="57"/>
              <w:jc w:val="center"/>
            </w:pPr>
            <w:r w:rsidRPr="00BC7E6F">
              <w:t>za pranie odzieży (PLN)</w:t>
            </w:r>
          </w:p>
        </w:tc>
      </w:tr>
      <w:tr w:rsidR="00871508" w:rsidRPr="00BC7E6F" w:rsidTr="00513F03">
        <w:trPr>
          <w:trHeight w:val="2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>
            <w:pPr>
              <w:ind w:left="170" w:right="57"/>
              <w:contextualSpacing/>
              <w:jc w:val="center"/>
            </w:pPr>
            <w:r w:rsidRPr="00BC7E6F">
              <w:t>8</w:t>
            </w:r>
          </w:p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>
            <w:pPr>
              <w:contextualSpacing/>
            </w:pPr>
          </w:p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>
            <w:pPr>
              <w:contextualSpacing/>
            </w:pPr>
          </w:p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/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/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/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/>
        </w:tc>
      </w:tr>
      <w:tr w:rsidR="00871508" w:rsidRPr="00BC7E6F" w:rsidTr="00513F03">
        <w:trPr>
          <w:trHeight w:val="397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contextualSpacing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08" w:rsidRPr="00BC7E6F" w:rsidRDefault="00871508" w:rsidP="00513F0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508" w:rsidRPr="00BC7E6F" w:rsidRDefault="00871508" w:rsidP="00513F03"/>
        </w:tc>
      </w:tr>
    </w:tbl>
    <w:p w:rsidR="00206A93" w:rsidRDefault="00206A93" w:rsidP="00871508"/>
    <w:p w:rsidR="00871508" w:rsidRPr="00871508" w:rsidRDefault="00871508" w:rsidP="00871508"/>
    <w:p w:rsidR="00871508" w:rsidRPr="00871508" w:rsidRDefault="00871508" w:rsidP="00871508"/>
    <w:tbl>
      <w:tblPr>
        <w:tblW w:w="14743" w:type="dxa"/>
        <w:tblInd w:w="-34" w:type="dxa"/>
        <w:tblBorders>
          <w:top w:val="single" w:sz="4" w:space="0" w:color="auto"/>
        </w:tblBorders>
        <w:tblLook w:val="04A0"/>
      </w:tblPr>
      <w:tblGrid>
        <w:gridCol w:w="7513"/>
        <w:gridCol w:w="567"/>
        <w:gridCol w:w="6663"/>
      </w:tblGrid>
      <w:tr w:rsidR="00871508" w:rsidRPr="00871508" w:rsidTr="00871508">
        <w:tc>
          <w:tcPr>
            <w:tcW w:w="7513" w:type="dxa"/>
            <w:shd w:val="clear" w:color="auto" w:fill="auto"/>
          </w:tcPr>
          <w:p w:rsidR="00871508" w:rsidRPr="00871508" w:rsidRDefault="00871508" w:rsidP="00871508">
            <w:pPr>
              <w:rPr>
                <w:i/>
              </w:rPr>
            </w:pPr>
            <w:r w:rsidRPr="00871508">
              <w:rPr>
                <w:i/>
              </w:rPr>
              <w:t>Osoba kierująca pracą pracownika (tytuł/stopień, imię i nazwisko, podpis)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71508" w:rsidRPr="00871508" w:rsidRDefault="00871508" w:rsidP="00871508">
            <w:pPr>
              <w:rPr>
                <w:i/>
              </w:rPr>
            </w:pPr>
          </w:p>
        </w:tc>
        <w:tc>
          <w:tcPr>
            <w:tcW w:w="6663" w:type="dxa"/>
            <w:shd w:val="clear" w:color="auto" w:fill="auto"/>
          </w:tcPr>
          <w:p w:rsidR="00871508" w:rsidRPr="00871508" w:rsidRDefault="00871508" w:rsidP="00871508">
            <w:pPr>
              <w:rPr>
                <w:i/>
              </w:rPr>
            </w:pPr>
            <w:r w:rsidRPr="00871508">
              <w:rPr>
                <w:i/>
              </w:rPr>
              <w:t>Dysponent środków (pieczątka i podpis)</w:t>
            </w:r>
          </w:p>
        </w:tc>
      </w:tr>
    </w:tbl>
    <w:p w:rsidR="00871508" w:rsidRPr="00871508" w:rsidRDefault="00871508" w:rsidP="00871508"/>
    <w:tbl>
      <w:tblPr>
        <w:tblW w:w="14479" w:type="dxa"/>
        <w:jc w:val="center"/>
        <w:tblInd w:w="650" w:type="dxa"/>
        <w:tblLook w:val="01E0"/>
      </w:tblPr>
      <w:tblGrid>
        <w:gridCol w:w="7002"/>
        <w:gridCol w:w="7477"/>
      </w:tblGrid>
      <w:tr w:rsidR="00871508" w:rsidRPr="00871508" w:rsidTr="00871508">
        <w:trPr>
          <w:trHeight w:val="426"/>
          <w:jc w:val="center"/>
        </w:trPr>
        <w:tc>
          <w:tcPr>
            <w:tcW w:w="7002" w:type="dxa"/>
            <w:shd w:val="clear" w:color="auto" w:fill="auto"/>
            <w:vAlign w:val="center"/>
          </w:tcPr>
          <w:p w:rsidR="00871508" w:rsidRPr="00871508" w:rsidRDefault="00871508" w:rsidP="00871508">
            <w:r w:rsidRPr="00871508">
              <w:br w:type="page"/>
            </w:r>
            <w:r w:rsidRPr="00871508">
              <w:br w:type="page"/>
            </w:r>
            <w:r w:rsidRPr="00871508">
              <w:rPr>
                <w:i/>
                <w:iCs/>
              </w:rPr>
              <w:t xml:space="preserve">Kraków, dnia...................................... 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871508" w:rsidRPr="00871508" w:rsidRDefault="00871508" w:rsidP="00871508">
            <w:pPr>
              <w:ind w:left="1067"/>
            </w:pPr>
            <w:r w:rsidRPr="00871508">
              <w:rPr>
                <w:i/>
                <w:iCs/>
              </w:rPr>
              <w:t xml:space="preserve"> Kraków, dnia......................................</w:t>
            </w:r>
          </w:p>
        </w:tc>
      </w:tr>
    </w:tbl>
    <w:p w:rsidR="00871508" w:rsidRDefault="00871508" w:rsidP="00871508"/>
    <w:sectPr w:rsidR="00871508" w:rsidSect="00871508"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71508"/>
    <w:rsid w:val="00206A93"/>
    <w:rsid w:val="004666C4"/>
    <w:rsid w:val="00871508"/>
    <w:rsid w:val="008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</cp:revision>
  <dcterms:created xsi:type="dcterms:W3CDTF">2017-01-24T08:50:00Z</dcterms:created>
  <dcterms:modified xsi:type="dcterms:W3CDTF">2017-01-24T08:56:00Z</dcterms:modified>
</cp:coreProperties>
</file>